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BF" w:rsidRDefault="008F36BF"/>
    <w:p w:rsidR="003C54F1" w:rsidRDefault="003C54F1">
      <w:r>
        <w:t>ADENDAS GUIAS DOCENTES 2020</w:t>
      </w:r>
    </w:p>
    <w:p w:rsidR="003C54F1" w:rsidRDefault="003C54F1" w:rsidP="003C54F1">
      <w:pPr>
        <w:pStyle w:val="NormalWeb"/>
      </w:pPr>
      <w:r>
        <w:t xml:space="preserve">A fecha de 28 de abril de 2020, </w:t>
      </w:r>
      <w:r>
        <w:t xml:space="preserve">está disponible la página web donde los estudiantes podrán acceder a ellas. </w:t>
      </w:r>
      <w:r>
        <w:t>E</w:t>
      </w:r>
      <w:r>
        <w:t>nlace</w:t>
      </w:r>
      <w:r>
        <w:t>:</w:t>
      </w:r>
      <w:r>
        <w:t xml:space="preserve"> </w:t>
      </w:r>
      <w:hyperlink r:id="rId5" w:history="1">
        <w:r>
          <w:rPr>
            <w:rStyle w:val="Hipervnculo"/>
          </w:rPr>
          <w:t>https://filosofiayletras.ugr.es/pages/docencia/grados/guiasdocentes</w:t>
        </w:r>
      </w:hyperlink>
    </w:p>
    <w:p w:rsidR="003C54F1" w:rsidRDefault="003C54F1"/>
    <w:p w:rsidR="003C54F1" w:rsidRDefault="003C54F1">
      <w:bookmarkStart w:id="0" w:name="_GoBack"/>
      <w:bookmarkEnd w:id="0"/>
    </w:p>
    <w:sectPr w:rsidR="003C5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F1"/>
    <w:rsid w:val="003C54F1"/>
    <w:rsid w:val="008F36BF"/>
    <w:rsid w:val="00A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4F1"/>
    <w:pPr>
      <w:spacing w:before="100" w:beforeAutospacing="1" w:after="100" w:afterAutospacing="1"/>
    </w:pPr>
    <w:rPr>
      <w:rFonts w:eastAsia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C5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4F1"/>
    <w:pPr>
      <w:spacing w:before="100" w:beforeAutospacing="1" w:after="100" w:afterAutospacing="1"/>
    </w:pPr>
    <w:rPr>
      <w:rFonts w:eastAsia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C5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losofiayletras.ugr.es/pages/docencia/grados/guiasdocen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2020-04-28T08:37:00Z</dcterms:created>
  <dcterms:modified xsi:type="dcterms:W3CDTF">2020-04-28T08:39:00Z</dcterms:modified>
</cp:coreProperties>
</file>